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B331" w14:textId="509A6EE1" w:rsidR="00C90F47" w:rsidRPr="003E0766" w:rsidRDefault="00C90F47" w:rsidP="00C90F47">
      <w:pPr>
        <w:pStyle w:val="Title"/>
        <w:rPr>
          <w:szCs w:val="28"/>
        </w:rPr>
      </w:pPr>
      <w:bookmarkStart w:id="0" w:name="_GoBack"/>
      <w:bookmarkEnd w:id="0"/>
      <w:r w:rsidRPr="003E0766">
        <w:rPr>
          <w:szCs w:val="28"/>
        </w:rPr>
        <w:t>HEATHER RESOURCES 201</w:t>
      </w:r>
      <w:r w:rsidR="00EE6F08">
        <w:rPr>
          <w:szCs w:val="28"/>
        </w:rPr>
        <w:t>9</w:t>
      </w:r>
    </w:p>
    <w:p w14:paraId="3D8F3C50" w14:textId="77777777" w:rsidR="00C90F47" w:rsidRPr="00714337" w:rsidRDefault="00C90F47" w:rsidP="00C90F47">
      <w:pPr>
        <w:jc w:val="center"/>
        <w:rPr>
          <w:b/>
          <w:sz w:val="20"/>
        </w:rPr>
      </w:pPr>
    </w:p>
    <w:p w14:paraId="3B0996EA" w14:textId="4492185A" w:rsidR="00C90F47" w:rsidRPr="00714337" w:rsidRDefault="00E362E9" w:rsidP="00C90F47">
      <w:pPr>
        <w:pStyle w:val="Subtitle"/>
        <w:rPr>
          <w:b w:val="0"/>
          <w:sz w:val="20"/>
        </w:rPr>
      </w:pPr>
      <w:r>
        <w:rPr>
          <w:sz w:val="20"/>
          <w:u w:val="single"/>
        </w:rPr>
        <w:t xml:space="preserve">SPECIALIST HEATHER </w:t>
      </w:r>
      <w:proofErr w:type="gramStart"/>
      <w:r>
        <w:rPr>
          <w:sz w:val="20"/>
          <w:u w:val="single"/>
        </w:rPr>
        <w:t>NURSERIES</w:t>
      </w:r>
      <w:r w:rsidR="00C90F47" w:rsidRPr="00714337">
        <w:rPr>
          <w:sz w:val="20"/>
        </w:rPr>
        <w:t xml:space="preserve">  </w:t>
      </w:r>
      <w:r w:rsidR="00C90F47" w:rsidRPr="00714337">
        <w:rPr>
          <w:b w:val="0"/>
          <w:sz w:val="20"/>
        </w:rPr>
        <w:t>Mail</w:t>
      </w:r>
      <w:proofErr w:type="gramEnd"/>
      <w:r w:rsidR="00C90F47" w:rsidRPr="00714337">
        <w:rPr>
          <w:b w:val="0"/>
          <w:sz w:val="20"/>
        </w:rPr>
        <w:t xml:space="preserve"> order or by appointment. </w:t>
      </w:r>
      <w:r w:rsidR="00C90F47" w:rsidRPr="00714337">
        <w:rPr>
          <w:sz w:val="20"/>
        </w:rPr>
        <w:t xml:space="preserve"> </w:t>
      </w:r>
      <w:r w:rsidR="00C90F47" w:rsidRPr="00714337">
        <w:rPr>
          <w:b w:val="0"/>
          <w:sz w:val="20"/>
        </w:rPr>
        <w:t>These stock a much wider range of cultivars than the average garden center, and you can usually purc</w:t>
      </w:r>
      <w:r w:rsidR="00CC2280">
        <w:rPr>
          <w:b w:val="0"/>
          <w:sz w:val="20"/>
        </w:rPr>
        <w:t>hase plants from them in small</w:t>
      </w:r>
      <w:r w:rsidR="00C90F47" w:rsidRPr="00714337">
        <w:rPr>
          <w:b w:val="0"/>
          <w:sz w:val="20"/>
        </w:rPr>
        <w:t xml:space="preserve"> sizes. Heaths &amp; Heathers has a separate display garden/retail outlet in Shelton, WA.  Check the website for open hours: they vary.</w:t>
      </w:r>
    </w:p>
    <w:p w14:paraId="79EF5E47" w14:textId="77777777" w:rsidR="00C90F47" w:rsidRPr="00714337" w:rsidRDefault="00C90F47" w:rsidP="00C90F47">
      <w:pPr>
        <w:rPr>
          <w:b/>
          <w:sz w:val="20"/>
        </w:rPr>
      </w:pPr>
    </w:p>
    <w:p w14:paraId="6F00D0BC" w14:textId="77777777" w:rsidR="00C90F47" w:rsidRPr="00714337" w:rsidRDefault="00C90F47" w:rsidP="00C90F47">
      <w:pPr>
        <w:pStyle w:val="Heading1"/>
        <w:rPr>
          <w:b/>
          <w:sz w:val="20"/>
        </w:rPr>
      </w:pPr>
      <w:r w:rsidRPr="00714337">
        <w:rPr>
          <w:b/>
          <w:sz w:val="20"/>
        </w:rPr>
        <w:t xml:space="preserve">Heaths &amp; Heathers </w:t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  <w:t xml:space="preserve">    </w:t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  <w:t xml:space="preserve"> Highland Heather</w:t>
      </w:r>
      <w:r w:rsidRPr="00714337">
        <w:rPr>
          <w:sz w:val="20"/>
        </w:rPr>
        <w:tab/>
      </w:r>
      <w:r w:rsidRPr="00714337">
        <w:rPr>
          <w:b/>
          <w:sz w:val="20"/>
        </w:rPr>
        <w:t xml:space="preserve"> </w:t>
      </w:r>
    </w:p>
    <w:p w14:paraId="0D54C1BF" w14:textId="77777777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 xml:space="preserve">502 E. Haskell Hill Road      </w:t>
      </w:r>
      <w:r w:rsidRPr="00714337">
        <w:rPr>
          <w:sz w:val="20"/>
        </w:rPr>
        <w:tab/>
        <w:t xml:space="preserve">    </w:t>
      </w:r>
      <w:r w:rsidRPr="00714337">
        <w:rPr>
          <w:sz w:val="20"/>
        </w:rPr>
        <w:tab/>
      </w:r>
      <w:r w:rsidRPr="00714337">
        <w:rPr>
          <w:sz w:val="20"/>
        </w:rPr>
        <w:tab/>
      </w:r>
      <w:r w:rsidRPr="00714337">
        <w:rPr>
          <w:sz w:val="20"/>
        </w:rPr>
        <w:tab/>
        <w:t xml:space="preserve"> 8268 S. Gribble Road            </w:t>
      </w:r>
    </w:p>
    <w:p w14:paraId="07998333" w14:textId="0E299C43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>Shelton, WA  98584-8429</w:t>
      </w:r>
      <w:r w:rsidRPr="00714337">
        <w:rPr>
          <w:sz w:val="20"/>
        </w:rPr>
        <w:tab/>
        <w:t xml:space="preserve">    </w:t>
      </w:r>
      <w:r w:rsidRPr="00714337">
        <w:rPr>
          <w:sz w:val="20"/>
        </w:rPr>
        <w:tab/>
      </w:r>
      <w:r w:rsidRPr="00714337">
        <w:rPr>
          <w:sz w:val="20"/>
        </w:rPr>
        <w:tab/>
        <w:t xml:space="preserve"> </w:t>
      </w:r>
      <w:r w:rsidRPr="00714337">
        <w:rPr>
          <w:sz w:val="20"/>
        </w:rPr>
        <w:tab/>
        <w:t xml:space="preserve"> </w:t>
      </w:r>
      <w:r w:rsidR="000F1EDC">
        <w:rPr>
          <w:sz w:val="20"/>
        </w:rPr>
        <w:t xml:space="preserve">              </w:t>
      </w:r>
      <w:r w:rsidRPr="00714337">
        <w:rPr>
          <w:sz w:val="20"/>
        </w:rPr>
        <w:t xml:space="preserve">Canby, OR  97013                 </w:t>
      </w:r>
    </w:p>
    <w:p w14:paraId="274AE198" w14:textId="6D5C62C5" w:rsidR="00C90F47" w:rsidRPr="00714337" w:rsidRDefault="00C90F47" w:rsidP="00C90F47">
      <w:pPr>
        <w:rPr>
          <w:i/>
          <w:sz w:val="20"/>
        </w:rPr>
      </w:pPr>
      <w:r w:rsidRPr="00714337">
        <w:rPr>
          <w:b/>
          <w:i/>
          <w:sz w:val="20"/>
        </w:rPr>
        <w:t>www.heathsandheathers.com</w:t>
      </w:r>
      <w:r w:rsidRPr="00714337">
        <w:rPr>
          <w:i/>
          <w:sz w:val="20"/>
        </w:rPr>
        <w:tab/>
        <w:t xml:space="preserve">    </w:t>
      </w:r>
      <w:r w:rsidRPr="00714337">
        <w:rPr>
          <w:i/>
          <w:sz w:val="20"/>
        </w:rPr>
        <w:tab/>
      </w:r>
      <w:r w:rsidRPr="00714337">
        <w:rPr>
          <w:i/>
          <w:sz w:val="20"/>
        </w:rPr>
        <w:tab/>
      </w:r>
      <w:r w:rsidR="000F1EDC">
        <w:rPr>
          <w:i/>
          <w:sz w:val="20"/>
        </w:rPr>
        <w:t xml:space="preserve">              </w:t>
      </w:r>
      <w:r w:rsidRPr="00714337">
        <w:rPr>
          <w:i/>
          <w:sz w:val="20"/>
        </w:rPr>
        <w:t xml:space="preserve"> </w:t>
      </w:r>
      <w:r w:rsidRPr="00714337">
        <w:rPr>
          <w:b/>
          <w:i/>
          <w:sz w:val="20"/>
        </w:rPr>
        <w:t>www.highlandheather.com</w:t>
      </w:r>
      <w:r w:rsidRPr="00714337">
        <w:rPr>
          <w:i/>
          <w:sz w:val="20"/>
        </w:rPr>
        <w:t xml:space="preserve"> </w:t>
      </w:r>
    </w:p>
    <w:p w14:paraId="7EBD422E" w14:textId="77777777" w:rsidR="00C90F47" w:rsidRPr="00714337" w:rsidRDefault="00C90F47" w:rsidP="00C90F47">
      <w:pPr>
        <w:rPr>
          <w:i/>
          <w:sz w:val="20"/>
        </w:rPr>
      </w:pPr>
    </w:p>
    <w:p w14:paraId="0361D5C4" w14:textId="77777777" w:rsidR="003E0766" w:rsidRPr="003E0766" w:rsidRDefault="003E0766" w:rsidP="003E0766"/>
    <w:p w14:paraId="6DA2DCFD" w14:textId="658C46CF" w:rsidR="00C90F47" w:rsidRPr="00714337" w:rsidRDefault="00E362E9" w:rsidP="00C90F47">
      <w:pPr>
        <w:pStyle w:val="Heading2"/>
        <w:rPr>
          <w:sz w:val="20"/>
          <w:u w:val="single"/>
        </w:rPr>
      </w:pPr>
      <w:r>
        <w:rPr>
          <w:sz w:val="20"/>
          <w:u w:val="single"/>
        </w:rPr>
        <w:t>HEATHER SOCIETIES</w:t>
      </w:r>
    </w:p>
    <w:p w14:paraId="1C04C40F" w14:textId="77777777" w:rsidR="00C90F47" w:rsidRPr="00714337" w:rsidRDefault="00C90F47" w:rsidP="00C90F47">
      <w:pPr>
        <w:rPr>
          <w:sz w:val="20"/>
        </w:rPr>
      </w:pPr>
    </w:p>
    <w:p w14:paraId="7DE22785" w14:textId="1C7E4C18" w:rsidR="00C90F47" w:rsidRPr="00714337" w:rsidRDefault="00C90F47" w:rsidP="00C90F47">
      <w:pPr>
        <w:rPr>
          <w:sz w:val="20"/>
        </w:rPr>
      </w:pPr>
      <w:r w:rsidRPr="00714337">
        <w:rPr>
          <w:b/>
          <w:sz w:val="20"/>
        </w:rPr>
        <w:t xml:space="preserve">North American Heather Society </w:t>
      </w:r>
      <w:r w:rsidR="002B7F85">
        <w:rPr>
          <w:sz w:val="20"/>
        </w:rPr>
        <w:t>Bimonthly electronic newsletter</w:t>
      </w:r>
      <w:r w:rsidRPr="00714337">
        <w:rPr>
          <w:sz w:val="20"/>
        </w:rPr>
        <w:t>, nursery discounts</w:t>
      </w:r>
      <w:r w:rsidR="002B7F85">
        <w:rPr>
          <w:sz w:val="20"/>
        </w:rPr>
        <w:t>, library, conferences.</w:t>
      </w:r>
    </w:p>
    <w:p w14:paraId="681322BC" w14:textId="387CD37B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 xml:space="preserve">Join by sending $15 </w:t>
      </w:r>
      <w:r w:rsidR="004637E2">
        <w:rPr>
          <w:sz w:val="20"/>
        </w:rPr>
        <w:t>check payable to NAHS (</w:t>
      </w:r>
      <w:r w:rsidRPr="00714337">
        <w:rPr>
          <w:sz w:val="20"/>
        </w:rPr>
        <w:t>i</w:t>
      </w:r>
      <w:r w:rsidRPr="002B7F85">
        <w:rPr>
          <w:sz w:val="20"/>
          <w:u w:val="single"/>
        </w:rPr>
        <w:t xml:space="preserve">nclude </w:t>
      </w:r>
      <w:r w:rsidRPr="00714337">
        <w:rPr>
          <w:sz w:val="20"/>
          <w:u w:val="single"/>
        </w:rPr>
        <w:t>email address</w:t>
      </w:r>
      <w:r w:rsidRPr="00714337">
        <w:rPr>
          <w:sz w:val="20"/>
        </w:rPr>
        <w:t xml:space="preserve">) to:  </w:t>
      </w:r>
      <w:r w:rsidR="004637E2">
        <w:rPr>
          <w:sz w:val="20"/>
        </w:rPr>
        <w:t xml:space="preserve">Maria </w:t>
      </w:r>
      <w:proofErr w:type="spellStart"/>
      <w:r w:rsidR="004637E2">
        <w:rPr>
          <w:sz w:val="20"/>
        </w:rPr>
        <w:t>Krenek</w:t>
      </w:r>
      <w:proofErr w:type="spellEnd"/>
      <w:r w:rsidR="004637E2">
        <w:rPr>
          <w:sz w:val="20"/>
        </w:rPr>
        <w:t>, 7430 Myrtle Ave., Eureka, CA  95501</w:t>
      </w:r>
    </w:p>
    <w:p w14:paraId="0152FFEC" w14:textId="77777777" w:rsidR="00C90F47" w:rsidRPr="004637E2" w:rsidRDefault="00C90F47" w:rsidP="00C90F47">
      <w:pPr>
        <w:rPr>
          <w:sz w:val="20"/>
        </w:rPr>
      </w:pPr>
    </w:p>
    <w:p w14:paraId="6830C212" w14:textId="4CC2D24B" w:rsidR="00C90F47" w:rsidRPr="00714337" w:rsidRDefault="00C90F47" w:rsidP="00C90F47">
      <w:pPr>
        <w:pStyle w:val="Heading1"/>
        <w:rPr>
          <w:sz w:val="20"/>
        </w:rPr>
      </w:pPr>
      <w:r w:rsidRPr="00714337">
        <w:rPr>
          <w:b/>
          <w:sz w:val="20"/>
        </w:rPr>
        <w:t>Oregon Heather Society,</w:t>
      </w:r>
      <w:r w:rsidRPr="00714337">
        <w:rPr>
          <w:sz w:val="20"/>
        </w:rPr>
        <w:t xml:space="preserve"> </w:t>
      </w:r>
      <w:r w:rsidR="004637E2">
        <w:rPr>
          <w:sz w:val="20"/>
        </w:rPr>
        <w:t xml:space="preserve">a </w:t>
      </w:r>
      <w:r w:rsidRPr="00714337">
        <w:rPr>
          <w:sz w:val="20"/>
        </w:rPr>
        <w:t>chapter of NAHS.  Creates and maintains public heather gardens; workshops and lectures</w:t>
      </w:r>
      <w:r w:rsidR="004637E2">
        <w:rPr>
          <w:sz w:val="20"/>
        </w:rPr>
        <w:t xml:space="preserve">; garden visits; plant sales.  </w:t>
      </w:r>
      <w:r w:rsidR="004637E2" w:rsidRPr="004637E2">
        <w:rPr>
          <w:sz w:val="20"/>
          <w:u w:val="single"/>
        </w:rPr>
        <w:t>Membership in OHS includes membership in NAHS.</w:t>
      </w:r>
    </w:p>
    <w:p w14:paraId="3192155E" w14:textId="532812DD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>Join by sending $</w:t>
      </w:r>
      <w:r w:rsidR="002B7F85">
        <w:rPr>
          <w:sz w:val="20"/>
        </w:rPr>
        <w:t>25</w:t>
      </w:r>
      <w:r w:rsidR="004637E2">
        <w:rPr>
          <w:sz w:val="20"/>
        </w:rPr>
        <w:t xml:space="preserve"> check payable to OHS (</w:t>
      </w:r>
      <w:r w:rsidRPr="004637E2">
        <w:rPr>
          <w:sz w:val="20"/>
          <w:u w:val="single"/>
        </w:rPr>
        <w:t>include email address</w:t>
      </w:r>
      <w:r w:rsidRPr="00714337">
        <w:rPr>
          <w:sz w:val="20"/>
        </w:rPr>
        <w:t>) to</w:t>
      </w:r>
      <w:r w:rsidR="004637E2">
        <w:rPr>
          <w:sz w:val="20"/>
        </w:rPr>
        <w:t xml:space="preserve">: </w:t>
      </w:r>
      <w:r w:rsidRPr="00714337">
        <w:rPr>
          <w:sz w:val="20"/>
        </w:rPr>
        <w:t xml:space="preserve"> Paul Dickey, 754 Wyatt Lane, Philomath, OR  97370.</w:t>
      </w:r>
    </w:p>
    <w:p w14:paraId="4C4A7A82" w14:textId="77777777" w:rsidR="00C90F47" w:rsidRDefault="00C90F47" w:rsidP="00C90F47">
      <w:pPr>
        <w:pStyle w:val="Heading3"/>
        <w:rPr>
          <w:b w:val="0"/>
          <w:sz w:val="20"/>
          <w:u w:val="none"/>
        </w:rPr>
      </w:pPr>
    </w:p>
    <w:p w14:paraId="5B52818A" w14:textId="77777777" w:rsidR="003E0766" w:rsidRPr="003E0766" w:rsidRDefault="003E0766" w:rsidP="003E0766"/>
    <w:p w14:paraId="604AB261" w14:textId="4E9F3AE6" w:rsidR="00C90F47" w:rsidRPr="00714337" w:rsidRDefault="00E362E9" w:rsidP="00C90F47">
      <w:pPr>
        <w:pStyle w:val="Heading3"/>
        <w:rPr>
          <w:sz w:val="20"/>
        </w:rPr>
      </w:pPr>
      <w:r>
        <w:rPr>
          <w:sz w:val="20"/>
        </w:rPr>
        <w:t xml:space="preserve">HEATHER BOOKS </w:t>
      </w:r>
    </w:p>
    <w:p w14:paraId="2CAA1552" w14:textId="77777777" w:rsidR="00C90F47" w:rsidRPr="00714337" w:rsidRDefault="00C90F47" w:rsidP="00C90F47">
      <w:pPr>
        <w:rPr>
          <w:sz w:val="20"/>
        </w:rPr>
      </w:pPr>
    </w:p>
    <w:p w14:paraId="1400BBB7" w14:textId="72CA532A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>Gardening with Hardy Heathers</w:t>
      </w:r>
      <w:r w:rsidRPr="00714337">
        <w:rPr>
          <w:sz w:val="20"/>
        </w:rPr>
        <w:t xml:space="preserve"> by David Small and Ella May T. Wulff (Timber Press 2008).  “probably the ultimate reference on the subject” – Adrian Bloom, </w:t>
      </w:r>
      <w:r w:rsidRPr="00714337">
        <w:rPr>
          <w:i/>
          <w:sz w:val="20"/>
        </w:rPr>
        <w:t>The Garden</w:t>
      </w:r>
      <w:r w:rsidRPr="00714337">
        <w:rPr>
          <w:sz w:val="20"/>
        </w:rPr>
        <w:t>.</w:t>
      </w:r>
      <w:r w:rsidR="00B65A20">
        <w:rPr>
          <w:sz w:val="20"/>
        </w:rPr>
        <w:t xml:space="preserve">  </w:t>
      </w:r>
      <w:r w:rsidR="00A07190">
        <w:rPr>
          <w:sz w:val="20"/>
        </w:rPr>
        <w:t>Hardbound, paperback, Kindle</w:t>
      </w:r>
      <w:r w:rsidR="00B65A20">
        <w:rPr>
          <w:sz w:val="20"/>
        </w:rPr>
        <w:t>.</w:t>
      </w:r>
      <w:r w:rsidR="008658AC">
        <w:rPr>
          <w:sz w:val="20"/>
        </w:rPr>
        <w:t xml:space="preserve"> </w:t>
      </w:r>
    </w:p>
    <w:p w14:paraId="7B2E158C" w14:textId="77777777" w:rsidR="00A35D79" w:rsidRPr="00714337" w:rsidRDefault="00A35D79" w:rsidP="00C90F47">
      <w:pPr>
        <w:rPr>
          <w:sz w:val="20"/>
        </w:rPr>
      </w:pPr>
    </w:p>
    <w:p w14:paraId="31FD934C" w14:textId="33BD137B" w:rsidR="00A35D79" w:rsidRPr="00714337" w:rsidRDefault="00A35D79" w:rsidP="00C90F47">
      <w:pPr>
        <w:rPr>
          <w:sz w:val="20"/>
        </w:rPr>
      </w:pPr>
      <w:r w:rsidRPr="00714337">
        <w:rPr>
          <w:b/>
          <w:i/>
          <w:sz w:val="20"/>
        </w:rPr>
        <w:t>Hardy Heathers from the Northern Hemisphere</w:t>
      </w:r>
      <w:r w:rsidRPr="00714337">
        <w:rPr>
          <w:b/>
          <w:sz w:val="20"/>
        </w:rPr>
        <w:t xml:space="preserve"> </w:t>
      </w:r>
      <w:r w:rsidRPr="00714337">
        <w:rPr>
          <w:sz w:val="20"/>
        </w:rPr>
        <w:t xml:space="preserve">by E. Charles Nelson.  Kew Publishing 2012.  For the </w:t>
      </w:r>
      <w:r w:rsidR="00AD08DA">
        <w:rPr>
          <w:sz w:val="20"/>
        </w:rPr>
        <w:t>botanist, student,</w:t>
      </w:r>
      <w:r w:rsidR="003E0766">
        <w:rPr>
          <w:sz w:val="20"/>
        </w:rPr>
        <w:t xml:space="preserve"> and heather enthusiast</w:t>
      </w:r>
      <w:r w:rsidRPr="00714337">
        <w:rPr>
          <w:sz w:val="20"/>
        </w:rPr>
        <w:t xml:space="preserve">.  </w:t>
      </w:r>
      <w:r w:rsidR="00AD08DA">
        <w:rPr>
          <w:sz w:val="20"/>
        </w:rPr>
        <w:t>Large</w:t>
      </w:r>
      <w:r w:rsidRPr="00714337">
        <w:rPr>
          <w:sz w:val="20"/>
        </w:rPr>
        <w:t xml:space="preserve"> (and expensive) </w:t>
      </w:r>
      <w:r w:rsidR="00CC2280">
        <w:rPr>
          <w:sz w:val="20"/>
        </w:rPr>
        <w:t xml:space="preserve">hardbound </w:t>
      </w:r>
      <w:r w:rsidR="0065715E" w:rsidRPr="00714337">
        <w:rPr>
          <w:sz w:val="20"/>
        </w:rPr>
        <w:t>monograph covering the</w:t>
      </w:r>
      <w:r w:rsidRPr="00714337">
        <w:rPr>
          <w:sz w:val="20"/>
        </w:rPr>
        <w:t xml:space="preserve"> true heathers native to Europe, western Asia and northern Africa.  Extensive species descriptions and beautiful illustrations.</w:t>
      </w:r>
    </w:p>
    <w:p w14:paraId="680892C3" w14:textId="77777777" w:rsidR="00C90F47" w:rsidRPr="00714337" w:rsidRDefault="00C90F47" w:rsidP="00C90F47">
      <w:pPr>
        <w:rPr>
          <w:sz w:val="20"/>
        </w:rPr>
      </w:pPr>
    </w:p>
    <w:p w14:paraId="2BF33FF9" w14:textId="28DD6A64" w:rsidR="00C90F47" w:rsidRPr="00185A8F" w:rsidRDefault="00C90F47" w:rsidP="00A35D79">
      <w:pPr>
        <w:pStyle w:val="Heading4"/>
        <w:rPr>
          <w:sz w:val="20"/>
          <w:u w:val="none"/>
        </w:rPr>
      </w:pPr>
      <w:r w:rsidRPr="00714337">
        <w:rPr>
          <w:b/>
          <w:i/>
          <w:sz w:val="20"/>
          <w:u w:val="none"/>
        </w:rPr>
        <w:t>Hardy Heather Species</w:t>
      </w:r>
      <w:r w:rsidRPr="00714337">
        <w:rPr>
          <w:sz w:val="20"/>
          <w:u w:val="none"/>
        </w:rPr>
        <w:t xml:space="preserve"> by Dorothy Metheny (NAHS 1991).  For the serious student</w:t>
      </w:r>
      <w:r w:rsidR="00A35D79" w:rsidRPr="00714337">
        <w:rPr>
          <w:sz w:val="20"/>
          <w:u w:val="none"/>
        </w:rPr>
        <w:t xml:space="preserve"> but with usefu</w:t>
      </w:r>
      <w:r w:rsidR="00185A8F">
        <w:rPr>
          <w:sz w:val="20"/>
          <w:u w:val="none"/>
        </w:rPr>
        <w:t>l recommendations for gardeners</w:t>
      </w:r>
      <w:r w:rsidRPr="00714337">
        <w:rPr>
          <w:sz w:val="20"/>
          <w:u w:val="none"/>
        </w:rPr>
        <w:t>.</w:t>
      </w:r>
      <w:r w:rsidR="00A35D79" w:rsidRPr="00714337">
        <w:rPr>
          <w:sz w:val="20"/>
          <w:u w:val="none"/>
        </w:rPr>
        <w:t xml:space="preserve">  </w:t>
      </w:r>
      <w:r w:rsidR="00930500">
        <w:rPr>
          <w:sz w:val="20"/>
          <w:u w:val="none"/>
        </w:rPr>
        <w:t>B &amp; W drawings.  Has been supers</w:t>
      </w:r>
      <w:r w:rsidR="00A35D79" w:rsidRPr="00714337">
        <w:rPr>
          <w:sz w:val="20"/>
          <w:u w:val="none"/>
        </w:rPr>
        <w:t>eded by the Nelson monograph (above)</w:t>
      </w:r>
      <w:r w:rsidR="00185A8F">
        <w:rPr>
          <w:sz w:val="20"/>
          <w:u w:val="none"/>
        </w:rPr>
        <w:t xml:space="preserve"> but also i</w:t>
      </w:r>
      <w:r w:rsidR="00185A8F" w:rsidRPr="00714337">
        <w:rPr>
          <w:sz w:val="20"/>
          <w:u w:val="none"/>
        </w:rPr>
        <w:t xml:space="preserve">ncludes </w:t>
      </w:r>
      <w:r w:rsidR="00185A8F">
        <w:rPr>
          <w:sz w:val="20"/>
          <w:u w:val="none"/>
        </w:rPr>
        <w:t xml:space="preserve">chapters on </w:t>
      </w:r>
      <w:r w:rsidR="00185A8F" w:rsidRPr="00714337">
        <w:rPr>
          <w:sz w:val="20"/>
          <w:u w:val="none"/>
        </w:rPr>
        <w:t>the North American mountain heathers</w:t>
      </w:r>
      <w:r w:rsidR="00A35D79" w:rsidRPr="00714337">
        <w:rPr>
          <w:sz w:val="20"/>
          <w:u w:val="none"/>
        </w:rPr>
        <w:t>.</w:t>
      </w:r>
      <w:r w:rsidR="00185A8F">
        <w:rPr>
          <w:sz w:val="20"/>
          <w:u w:val="none"/>
        </w:rPr>
        <w:t xml:space="preserve">  </w:t>
      </w:r>
    </w:p>
    <w:p w14:paraId="2DE9F3F9" w14:textId="77777777" w:rsidR="00C90F47" w:rsidRPr="00714337" w:rsidRDefault="00C90F47" w:rsidP="00C90F47">
      <w:pPr>
        <w:rPr>
          <w:sz w:val="20"/>
        </w:rPr>
      </w:pPr>
    </w:p>
    <w:p w14:paraId="034159FF" w14:textId="78367531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 xml:space="preserve">Heathers </w:t>
      </w:r>
      <w:r w:rsidRPr="00714337">
        <w:rPr>
          <w:i/>
          <w:sz w:val="20"/>
        </w:rPr>
        <w:t>(The New Plant Library)</w:t>
      </w:r>
      <w:r w:rsidRPr="00714337">
        <w:rPr>
          <w:sz w:val="20"/>
        </w:rPr>
        <w:t xml:space="preserve"> by Andrew </w:t>
      </w:r>
      <w:proofErr w:type="spellStart"/>
      <w:r w:rsidRPr="00714337">
        <w:rPr>
          <w:sz w:val="20"/>
        </w:rPr>
        <w:t>Mikolajski</w:t>
      </w:r>
      <w:proofErr w:type="spellEnd"/>
      <w:r w:rsidR="004637E2">
        <w:rPr>
          <w:sz w:val="20"/>
        </w:rPr>
        <w:t>.  Useful introduction to gardening with heathers.</w:t>
      </w:r>
    </w:p>
    <w:p w14:paraId="7D264A80" w14:textId="5C3ABFD3" w:rsidR="00C90F47" w:rsidRPr="00714337" w:rsidRDefault="00E45F8E" w:rsidP="00C90F47">
      <w:pPr>
        <w:rPr>
          <w:sz w:val="20"/>
        </w:rPr>
      </w:pPr>
      <w:r>
        <w:rPr>
          <w:sz w:val="20"/>
        </w:rPr>
        <w:t>2001 s</w:t>
      </w:r>
      <w:r w:rsidR="00C90F47" w:rsidRPr="00714337">
        <w:rPr>
          <w:sz w:val="20"/>
        </w:rPr>
        <w:t xml:space="preserve">mall format hardbound </w:t>
      </w:r>
      <w:r w:rsidR="002B7F85">
        <w:rPr>
          <w:sz w:val="20"/>
        </w:rPr>
        <w:t xml:space="preserve">edition </w:t>
      </w:r>
      <w:r w:rsidR="00C90F47" w:rsidRPr="00714337">
        <w:rPr>
          <w:sz w:val="20"/>
        </w:rPr>
        <w:t xml:space="preserve">with </w:t>
      </w:r>
      <w:r w:rsidR="00C90F47" w:rsidRPr="002B7F85">
        <w:rPr>
          <w:sz w:val="20"/>
          <w:u w:val="single"/>
        </w:rPr>
        <w:t>very small print</w:t>
      </w:r>
      <w:r w:rsidR="002B7F85">
        <w:rPr>
          <w:sz w:val="20"/>
        </w:rPr>
        <w:t xml:space="preserve"> not recommended</w:t>
      </w:r>
      <w:r w:rsidR="00C90F47" w:rsidRPr="00714337">
        <w:rPr>
          <w:sz w:val="20"/>
        </w:rPr>
        <w:t xml:space="preserve">.  Look for older (1997), larger format </w:t>
      </w:r>
      <w:r w:rsidR="002B7F85">
        <w:rPr>
          <w:sz w:val="20"/>
        </w:rPr>
        <w:t xml:space="preserve">hardbound </w:t>
      </w:r>
      <w:r w:rsidR="00C90F47" w:rsidRPr="00714337">
        <w:rPr>
          <w:sz w:val="20"/>
        </w:rPr>
        <w:t>edition as a used book</w:t>
      </w:r>
      <w:r w:rsidR="002B7F85">
        <w:rPr>
          <w:sz w:val="20"/>
        </w:rPr>
        <w:t xml:space="preserve"> or the expanded 2013 paperback edition.  </w:t>
      </w:r>
    </w:p>
    <w:p w14:paraId="4104F98D" w14:textId="77777777" w:rsidR="00C90F47" w:rsidRPr="00714337" w:rsidRDefault="00C90F47" w:rsidP="00C90F47">
      <w:pPr>
        <w:rPr>
          <w:b/>
          <w:sz w:val="20"/>
          <w:u w:val="single"/>
        </w:rPr>
      </w:pPr>
    </w:p>
    <w:p w14:paraId="76E67A19" w14:textId="77777777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>Heaths and Heathers: Color for All Seasons</w:t>
      </w:r>
      <w:r w:rsidRPr="00714337">
        <w:rPr>
          <w:sz w:val="20"/>
        </w:rPr>
        <w:t xml:space="preserve"> by Karla </w:t>
      </w:r>
      <w:proofErr w:type="spellStart"/>
      <w:r w:rsidRPr="00714337">
        <w:rPr>
          <w:sz w:val="20"/>
        </w:rPr>
        <w:t>Lortz</w:t>
      </w:r>
      <w:proofErr w:type="spellEnd"/>
      <w:r w:rsidRPr="00714337">
        <w:rPr>
          <w:sz w:val="20"/>
        </w:rPr>
        <w:t>, self-published on demand.</w:t>
      </w:r>
    </w:p>
    <w:p w14:paraId="7649C6C8" w14:textId="4EC5DEBA" w:rsidR="00097E4A" w:rsidRPr="003E0766" w:rsidRDefault="00C90F47">
      <w:pPr>
        <w:rPr>
          <w:i/>
          <w:sz w:val="20"/>
        </w:rPr>
      </w:pPr>
      <w:r w:rsidRPr="00714337">
        <w:rPr>
          <w:sz w:val="20"/>
        </w:rPr>
        <w:t>Many West Coast gardens pictured.  Available only from Heaths &amp; Heathers Nursery (address above).</w:t>
      </w:r>
    </w:p>
    <w:sectPr w:rsidR="00097E4A" w:rsidRPr="003E0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7"/>
    <w:rsid w:val="00097E4A"/>
    <w:rsid w:val="000F1EDC"/>
    <w:rsid w:val="00185A8F"/>
    <w:rsid w:val="0021636D"/>
    <w:rsid w:val="0029551A"/>
    <w:rsid w:val="002B7F85"/>
    <w:rsid w:val="003E0766"/>
    <w:rsid w:val="004637E2"/>
    <w:rsid w:val="0065715E"/>
    <w:rsid w:val="00714337"/>
    <w:rsid w:val="008658AC"/>
    <w:rsid w:val="008C6536"/>
    <w:rsid w:val="00930500"/>
    <w:rsid w:val="00A07190"/>
    <w:rsid w:val="00A35D79"/>
    <w:rsid w:val="00AD08DA"/>
    <w:rsid w:val="00B65A20"/>
    <w:rsid w:val="00C90F47"/>
    <w:rsid w:val="00CC2280"/>
    <w:rsid w:val="00CF4842"/>
    <w:rsid w:val="00D36BC7"/>
    <w:rsid w:val="00E362E9"/>
    <w:rsid w:val="00E45F8E"/>
    <w:rsid w:val="00EE6F08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D0E48"/>
  <w14:defaultImageDpi w14:val="300"/>
  <w15:docId w15:val="{D7A42A04-4560-4B7C-8898-69E7EDB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F47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0F4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90F4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90F47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C90F47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F47"/>
    <w:rPr>
      <w:rFonts w:ascii="Times" w:eastAsia="Times" w:hAnsi="Times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90F47"/>
    <w:rPr>
      <w:rFonts w:ascii="Times" w:eastAsia="Times" w:hAnsi="Times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0F47"/>
    <w:rPr>
      <w:rFonts w:ascii="Times" w:eastAsia="Times" w:hAnsi="Times"/>
      <w:b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90F47"/>
    <w:rPr>
      <w:rFonts w:ascii="Times" w:eastAsia="Times" w:hAnsi="Times"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C90F4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90F47"/>
    <w:rPr>
      <w:rFonts w:ascii="Times" w:eastAsia="Times" w:hAnsi="Times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C90F47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90F47"/>
    <w:rPr>
      <w:rFonts w:ascii="Times" w:eastAsia="Times" w:hAnsi="Times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May Wulff</dc:creator>
  <cp:keywords/>
  <dc:description/>
  <cp:lastModifiedBy>Geyer, Ann</cp:lastModifiedBy>
  <cp:revision>2</cp:revision>
  <dcterms:created xsi:type="dcterms:W3CDTF">2019-02-16T16:09:00Z</dcterms:created>
  <dcterms:modified xsi:type="dcterms:W3CDTF">2019-02-16T16:09:00Z</dcterms:modified>
</cp:coreProperties>
</file>